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0EC" w:rsidRPr="00145332" w:rsidRDefault="00125B6B" w:rsidP="00B52EEE">
      <w:pPr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</w:pPr>
      <w:r w:rsidRPr="00145332">
        <w:rPr>
          <w:rFonts w:ascii="Arial" w:hAnsi="Arial" w:cs="Arial"/>
          <w:noProof/>
          <w:color w:val="000000" w:themeColor="text1"/>
          <w:sz w:val="20"/>
          <w:szCs w:val="20"/>
          <w:lang w:val="nl-NL"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-398780</wp:posOffset>
            </wp:positionV>
            <wp:extent cx="1964690" cy="470535"/>
            <wp:effectExtent l="0" t="0" r="0" b="5715"/>
            <wp:wrapNone/>
            <wp:docPr id="4" name="Picture 1" descr="Stryk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yke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-640080</wp:posOffset>
            </wp:positionV>
            <wp:extent cx="2042795" cy="120713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5EF">
        <w:rPr>
          <w:rFonts w:ascii="Tahoma" w:eastAsia="Times New Roman" w:hAnsi="Tahoma" w:cs="Tahoma"/>
          <w:b/>
          <w:bCs/>
          <w:noProof/>
          <w:color w:val="000000" w:themeColor="text1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-894080</wp:posOffset>
                </wp:positionV>
                <wp:extent cx="264795" cy="4146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35D" w:rsidRDefault="00CE335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2pt;margin-top:-70.4pt;width:20.85pt;height:32.65pt;z-index:25165721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" stroked="f">
                <v:textbox style="mso-fit-shape-to-text:t">
                  <w:txbxContent>
                    <w:p w:rsidR="00CE335D" w:rsidRDefault="00CE335D"/>
                  </w:txbxContent>
                </v:textbox>
              </v:shape>
            </w:pict>
          </mc:Fallback>
        </mc:AlternateContent>
      </w:r>
    </w:p>
    <w:p w:rsidR="00125B6B" w:rsidRDefault="00E9393E" w:rsidP="00125B6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  <w:t>Programma</w:t>
      </w:r>
      <w:r w:rsidR="00125B6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  <w:t xml:space="preserve"> </w:t>
      </w:r>
      <w:proofErr w:type="gramStart"/>
      <w:r w:rsidR="00125B6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  <w:t>OTC traumacursus</w:t>
      </w:r>
      <w:proofErr w:type="gramEnd"/>
      <w:r w:rsidR="00125B6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  <w:t xml:space="preserve"> II:</w:t>
      </w:r>
    </w:p>
    <w:p w:rsidR="00125B6B" w:rsidRDefault="00E9393E" w:rsidP="00125B6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  <w:t>Operatieve</w:t>
      </w:r>
      <w:r w:rsidR="00125B6B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  <w:t xml:space="preserve"> behandeling - “basic”</w:t>
      </w:r>
    </w:p>
    <w:p w:rsidR="009C6A86" w:rsidRDefault="00E9393E" w:rsidP="00125B6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val="nl-NL"/>
        </w:rPr>
        <w:t>29 &amp; 30 maart 2018</w:t>
      </w:r>
    </w:p>
    <w:p w:rsidR="00B52EEE" w:rsidRPr="00145332" w:rsidRDefault="00B52EEE" w:rsidP="00B52EEE">
      <w:pPr>
        <w:adjustRightInd w:val="0"/>
        <w:spacing w:after="0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</w:pPr>
      <w:r w:rsidRPr="0014533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val="nl-NL"/>
        </w:rPr>
        <w:br/>
      </w:r>
      <w:r w:rsidR="0099705C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 xml:space="preserve">Donderdag </w:t>
      </w:r>
      <w:r w:rsidR="00E9393E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>29 maart 2018</w:t>
      </w:r>
      <w:r w:rsidRPr="00145332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Pr="00145332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Pr="00145332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Pr="00145332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99705C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proofErr w:type="gramStart"/>
      <w:r w:rsidR="00125B6B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>d</w:t>
      </w:r>
      <w:r w:rsidR="0099705C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 xml:space="preserve">agvoorzitter:   </w:t>
      </w:r>
      <w:proofErr w:type="gramEnd"/>
      <w:r w:rsidR="0099705C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 xml:space="preserve">      </w:t>
      </w:r>
      <w:r w:rsidR="00581827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 xml:space="preserve"> </w:t>
      </w:r>
      <w:r w:rsidR="00E9393E">
        <w:rPr>
          <w:rFonts w:ascii="Tahoma" w:eastAsia="Times New Roman" w:hAnsi="Tahoma" w:cs="Tahoma"/>
          <w:b/>
          <w:sz w:val="20"/>
          <w:szCs w:val="20"/>
          <w:u w:val="single"/>
          <w:lang w:val="nl-NL"/>
        </w:rPr>
        <w:t xml:space="preserve">Micha </w:t>
      </w:r>
      <w:proofErr w:type="spellStart"/>
      <w:r w:rsidR="00E9393E">
        <w:rPr>
          <w:rFonts w:ascii="Tahoma" w:eastAsia="Times New Roman" w:hAnsi="Tahoma" w:cs="Tahoma"/>
          <w:b/>
          <w:sz w:val="20"/>
          <w:szCs w:val="20"/>
          <w:u w:val="single"/>
          <w:lang w:val="nl-NL"/>
        </w:rPr>
        <w:t>Holla</w:t>
      </w:r>
      <w:proofErr w:type="spellEnd"/>
      <w:r w:rsidR="00A13AE3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 xml:space="preserve"> </w:t>
      </w:r>
    </w:p>
    <w:p w:rsidR="009C6A86" w:rsidRPr="009C6A86" w:rsidRDefault="00DE3ECF" w:rsidP="009C6A86">
      <w:pPr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 7:45 -   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8:15 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registratie</w:t>
      </w:r>
      <w:r w:rsid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,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ontvangst en </w:t>
      </w:r>
      <w:r w:rsidR="006E77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invullen pre</w:t>
      </w:r>
      <w:r w:rsid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toets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:rsidR="009C6A86" w:rsidRPr="009C6A86" w:rsidRDefault="009C6A86" w:rsidP="009C6A86">
      <w:pPr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8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:15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-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8:30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introductie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OTC-Nederland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Michael Edwards &amp; Taco Blokhuis</w:t>
      </w:r>
    </w:p>
    <w:p w:rsidR="009C6A86" w:rsidRPr="0099705C" w:rsidRDefault="009C6A86" w:rsidP="009C6A86">
      <w:pPr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8:30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8:50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proofErr w:type="spellStart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fixateur</w:t>
      </w:r>
      <w:proofErr w:type="spellEnd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externe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9393E">
        <w:rPr>
          <w:rFonts w:ascii="Tahoma" w:eastAsia="Times New Roman" w:hAnsi="Tahoma" w:cs="Tahoma"/>
          <w:sz w:val="20"/>
          <w:szCs w:val="20"/>
          <w:lang w:val="nl-NL"/>
        </w:rPr>
        <w:t>Tomas Winkelhorst</w:t>
      </w:r>
    </w:p>
    <w:p w:rsidR="009C6A86" w:rsidRPr="009C6A86" w:rsidRDefault="009C6A86" w:rsidP="009C6A86">
      <w:pPr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8:50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9:10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proofErr w:type="spellStart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intramedullaire</w:t>
      </w:r>
      <w:proofErr w:type="spellEnd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fixatie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6F1F92" w:rsidRPr="00B076E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Jan Bernard Sintenie</w:t>
      </w:r>
      <w:r w:rsidR="006F1F9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</w:p>
    <w:p w:rsidR="009C6A86" w:rsidRDefault="009C6A86" w:rsidP="009C6A86">
      <w:pPr>
        <w:adjustRightInd w:val="0"/>
        <w:spacing w:after="0" w:line="240" w:lineRule="auto"/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</w:pP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9:10 -</w:t>
      </w:r>
      <w:r w:rsidR="00DE3ECF"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9:25</w:t>
      </w:r>
      <w:r w:rsidRPr="001F27CE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  <w:t>pauze</w:t>
      </w:r>
    </w:p>
    <w:p w:rsidR="00B076EE" w:rsidRPr="00B076EE" w:rsidRDefault="00B076EE" w:rsidP="009C6A86">
      <w:pPr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 xml:space="preserve">  </w:t>
      </w:r>
      <w:r w:rsidR="00742B2C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9:25 -   9: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5</w:t>
      </w:r>
      <w:r w:rsidR="00742B2C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0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Pr="00B076E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schroeven en platen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6F1F9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Micha </w:t>
      </w:r>
      <w:proofErr w:type="spellStart"/>
      <w:r w:rsidR="006F1F9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Holla</w:t>
      </w:r>
      <w:proofErr w:type="spellEnd"/>
    </w:p>
    <w:p w:rsidR="00DE3ECF" w:rsidRDefault="009C6A86" w:rsidP="009C6A86">
      <w:pPr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B076E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9:5</w:t>
      </w:r>
      <w:r w:rsidR="00742B2C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0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B076E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- 11:00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workshop ronde 1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OTC Instructeurs</w:t>
      </w:r>
    </w:p>
    <w:p w:rsidR="00B076EE" w:rsidRDefault="00B076EE" w:rsidP="009C6A86">
      <w:pPr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11:00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–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12:15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workshop ronde 2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OTC Instructeurs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</w:p>
    <w:p w:rsidR="00A50CBF" w:rsidRPr="00B076EE" w:rsidRDefault="009C6A86" w:rsidP="009C6A86">
      <w:pPr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12:15 -</w:t>
      </w:r>
      <w:r w:rsidR="00DE3ECF"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13:00</w:t>
      </w:r>
      <w:r w:rsidRPr="001F27CE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  <w:t>lunch</w:t>
      </w:r>
      <w:r w:rsidR="009A6170" w:rsidRPr="001F27CE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 w:val="nl-NL"/>
        </w:rPr>
        <w:tab/>
      </w:r>
    </w:p>
    <w:p w:rsidR="00F26823" w:rsidRPr="00A13AE3" w:rsidRDefault="009C6A86" w:rsidP="009C6A8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13:00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-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13:20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proofErr w:type="spellStart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humerusschacht</w:t>
      </w:r>
      <w:proofErr w:type="spellEnd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fracturen (</w:t>
      </w:r>
      <w:proofErr w:type="spellStart"/>
      <w:proofErr w:type="gramStart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B.extremiteit</w:t>
      </w:r>
      <w:proofErr w:type="spellEnd"/>
      <w:proofErr w:type="gramEnd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)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F26823" w:rsidRPr="00A13AE3">
        <w:rPr>
          <w:rFonts w:ascii="Tahoma" w:eastAsia="Times New Roman" w:hAnsi="Tahoma" w:cs="Tahoma"/>
          <w:sz w:val="20"/>
          <w:szCs w:val="20"/>
          <w:lang w:val="nl-NL"/>
        </w:rPr>
        <w:t>Jan Verbruggen</w:t>
      </w:r>
    </w:p>
    <w:p w:rsidR="009C6A86" w:rsidRPr="00A13AE3" w:rsidRDefault="009C6A86" w:rsidP="009C6A8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 w:rsidRPr="00A13AE3">
        <w:rPr>
          <w:rFonts w:ascii="Tahoma" w:eastAsia="Times New Roman" w:hAnsi="Tahoma" w:cs="Tahoma"/>
          <w:sz w:val="20"/>
          <w:szCs w:val="20"/>
          <w:lang w:val="nl-NL"/>
        </w:rPr>
        <w:t>13:20 - 13:40</w:t>
      </w:r>
      <w:r w:rsidRPr="00A13AE3">
        <w:rPr>
          <w:rFonts w:ascii="Tahoma" w:eastAsia="Times New Roman" w:hAnsi="Tahoma" w:cs="Tahoma"/>
          <w:sz w:val="20"/>
          <w:szCs w:val="20"/>
          <w:lang w:val="nl-NL"/>
        </w:rPr>
        <w:tab/>
        <w:t xml:space="preserve">proximale radius en </w:t>
      </w:r>
      <w:proofErr w:type="spellStart"/>
      <w:r w:rsidRPr="00A13AE3">
        <w:rPr>
          <w:rFonts w:ascii="Tahoma" w:eastAsia="Times New Roman" w:hAnsi="Tahoma" w:cs="Tahoma"/>
          <w:sz w:val="20"/>
          <w:szCs w:val="20"/>
          <w:lang w:val="nl-NL"/>
        </w:rPr>
        <w:t>ulna</w:t>
      </w:r>
      <w:proofErr w:type="spellEnd"/>
      <w:r w:rsidRPr="00A13AE3">
        <w:rPr>
          <w:rFonts w:ascii="Tahoma" w:eastAsia="Times New Roman" w:hAnsi="Tahoma" w:cs="Tahoma"/>
          <w:sz w:val="20"/>
          <w:szCs w:val="20"/>
          <w:lang w:val="nl-NL"/>
        </w:rPr>
        <w:t xml:space="preserve"> fracturen (</w:t>
      </w:r>
      <w:proofErr w:type="spellStart"/>
      <w:proofErr w:type="gramStart"/>
      <w:r w:rsidRPr="00A13AE3">
        <w:rPr>
          <w:rFonts w:ascii="Tahoma" w:eastAsia="Times New Roman" w:hAnsi="Tahoma" w:cs="Tahoma"/>
          <w:sz w:val="20"/>
          <w:szCs w:val="20"/>
          <w:lang w:val="nl-NL"/>
        </w:rPr>
        <w:t>B.extremiteit</w:t>
      </w:r>
      <w:proofErr w:type="spellEnd"/>
      <w:proofErr w:type="gramEnd"/>
      <w:r w:rsidRPr="00A13AE3">
        <w:rPr>
          <w:rFonts w:ascii="Tahoma" w:eastAsia="Times New Roman" w:hAnsi="Tahoma" w:cs="Tahoma"/>
          <w:sz w:val="20"/>
          <w:szCs w:val="20"/>
          <w:lang w:val="nl-NL"/>
        </w:rPr>
        <w:t xml:space="preserve"> )</w:t>
      </w:r>
      <w:r w:rsidR="001F27CE" w:rsidRPr="00A13AE3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E9393E">
        <w:rPr>
          <w:rFonts w:ascii="Tahoma" w:eastAsia="Times New Roman" w:hAnsi="Tahoma" w:cs="Tahoma"/>
          <w:sz w:val="20"/>
          <w:szCs w:val="20"/>
          <w:lang w:val="nl-NL"/>
        </w:rPr>
        <w:t xml:space="preserve">Gerrit </w:t>
      </w:r>
      <w:proofErr w:type="spellStart"/>
      <w:r w:rsidR="00E9393E">
        <w:rPr>
          <w:rFonts w:ascii="Tahoma" w:eastAsia="Times New Roman" w:hAnsi="Tahoma" w:cs="Tahoma"/>
          <w:sz w:val="20"/>
          <w:szCs w:val="20"/>
          <w:lang w:val="nl-NL"/>
        </w:rPr>
        <w:t>Schraa</w:t>
      </w:r>
      <w:proofErr w:type="spellEnd"/>
    </w:p>
    <w:p w:rsidR="009C6A86" w:rsidRPr="009C6A86" w:rsidRDefault="009C6A86" w:rsidP="009C6A86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13:40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14:55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workshop ronde 3 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OTC Instructeurs</w:t>
      </w:r>
    </w:p>
    <w:p w:rsidR="009C6A86" w:rsidRPr="001F27CE" w:rsidRDefault="009C6A86" w:rsidP="009C6A86">
      <w:pPr>
        <w:spacing w:after="0" w:line="240" w:lineRule="auto"/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</w:pP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14:55</w:t>
      </w:r>
      <w:r w:rsidR="00DE3ECF"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- 15:10</w:t>
      </w:r>
      <w:r w:rsidRPr="001F27CE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 xml:space="preserve"> </w:t>
      </w:r>
      <w:r w:rsidRPr="001F27CE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  <w:t>pauze</w:t>
      </w:r>
    </w:p>
    <w:p w:rsidR="009C6A86" w:rsidRPr="009C6A86" w:rsidRDefault="00DE3ECF" w:rsidP="009C6A86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15:10 - 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15:30 </w:t>
      </w:r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proofErr w:type="spellStart"/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antebrachius</w:t>
      </w:r>
      <w:proofErr w:type="spellEnd"/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fracturen (</w:t>
      </w:r>
      <w:proofErr w:type="spellStart"/>
      <w:proofErr w:type="gramStart"/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B.extremiteit</w:t>
      </w:r>
      <w:proofErr w:type="spellEnd"/>
      <w:proofErr w:type="gramEnd"/>
      <w:r w:rsidR="009C6A86"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)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F86FDF" w:rsidRPr="00F26823">
        <w:rPr>
          <w:rFonts w:ascii="Tahoma" w:eastAsia="Times New Roman" w:hAnsi="Tahoma" w:cs="Tahoma"/>
          <w:sz w:val="20"/>
          <w:szCs w:val="20"/>
          <w:lang w:val="nl-NL"/>
        </w:rPr>
        <w:t>Peer van der Zwaal</w:t>
      </w:r>
    </w:p>
    <w:p w:rsidR="009C6A86" w:rsidRPr="004552DA" w:rsidRDefault="009C6A86" w:rsidP="009C6A86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15:30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15:50 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distale radius fracturen (</w:t>
      </w:r>
      <w:proofErr w:type="spellStart"/>
      <w:proofErr w:type="gramStart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B.extremiteit</w:t>
      </w:r>
      <w:proofErr w:type="spellEnd"/>
      <w:proofErr w:type="gramEnd"/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)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9393E">
        <w:rPr>
          <w:rFonts w:ascii="Tahoma" w:eastAsia="Times New Roman" w:hAnsi="Tahoma" w:cs="Tahoma"/>
          <w:sz w:val="20"/>
          <w:szCs w:val="20"/>
          <w:lang w:val="nl-NL"/>
        </w:rPr>
        <w:t>Koen Bos</w:t>
      </w:r>
    </w:p>
    <w:p w:rsidR="009C6A86" w:rsidRPr="009C6A86" w:rsidRDefault="009C6A86" w:rsidP="009C6A86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4552DA">
        <w:rPr>
          <w:rFonts w:ascii="Tahoma" w:eastAsia="Times New Roman" w:hAnsi="Tahoma" w:cs="Tahoma"/>
          <w:sz w:val="20"/>
          <w:szCs w:val="20"/>
          <w:lang w:val="nl-NL"/>
        </w:rPr>
        <w:t xml:space="preserve">15:50 - 16:50 </w:t>
      </w:r>
      <w:r w:rsidRPr="004552DA">
        <w:rPr>
          <w:rFonts w:ascii="Tahoma" w:eastAsia="Times New Roman" w:hAnsi="Tahoma" w:cs="Tahoma"/>
          <w:sz w:val="20"/>
          <w:szCs w:val="20"/>
          <w:lang w:val="nl-NL"/>
        </w:rPr>
        <w:tab/>
      </w:r>
      <w:proofErr w:type="gramStart"/>
      <w:r w:rsidRPr="004552DA">
        <w:rPr>
          <w:rFonts w:ascii="Tahoma" w:eastAsia="Times New Roman" w:hAnsi="Tahoma" w:cs="Tahoma"/>
          <w:sz w:val="20"/>
          <w:szCs w:val="20"/>
          <w:lang w:val="nl-NL"/>
        </w:rPr>
        <w:t>casus bespreking</w:t>
      </w:r>
      <w:proofErr w:type="gramEnd"/>
      <w:r w:rsidRPr="004552DA">
        <w:rPr>
          <w:rFonts w:ascii="Tahoma" w:eastAsia="Times New Roman" w:hAnsi="Tahoma" w:cs="Tahoma"/>
          <w:sz w:val="20"/>
          <w:szCs w:val="20"/>
          <w:lang w:val="nl-NL"/>
        </w:rPr>
        <w:t xml:space="preserve"> (B. extremiteit)</w:t>
      </w:r>
      <w:r w:rsidR="001F27CE" w:rsidRPr="004552DA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EF1B71" w:rsidRPr="004552DA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EF1B71" w:rsidRPr="004552DA">
        <w:rPr>
          <w:rFonts w:ascii="Tahoma" w:eastAsia="Times New Roman" w:hAnsi="Tahoma" w:cs="Tahoma"/>
          <w:sz w:val="20"/>
          <w:szCs w:val="20"/>
          <w:lang w:val="nl-NL"/>
        </w:rPr>
        <w:tab/>
        <w:t>OTC Instructeurs</w:t>
      </w:r>
    </w:p>
    <w:p w:rsidR="009C6A86" w:rsidRPr="009C6A86" w:rsidRDefault="009C6A86" w:rsidP="009C6A86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16:50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17:05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afsluiting dag 1 </w:t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1F27C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Michael Edwards &amp; Taco Blokhuis</w:t>
      </w:r>
    </w:p>
    <w:p w:rsidR="001F27CE" w:rsidRDefault="001F27CE" w:rsidP="009C6A86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19:00 </w:t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- 20:30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Pr="001F27CE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>diner</w:t>
      </w:r>
      <w:r w:rsidR="00DF79A9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 xml:space="preserve"> </w:t>
      </w:r>
      <w:proofErr w:type="gramStart"/>
      <w:r w:rsidR="00DF79A9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>( hotel</w:t>
      </w:r>
      <w:proofErr w:type="gramEnd"/>
      <w:r w:rsidR="00DF79A9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 xml:space="preserve"> van der Vlak: Uden-Veghel)</w:t>
      </w:r>
    </w:p>
    <w:p w:rsidR="009C6A86" w:rsidRDefault="009C6A86" w:rsidP="009C6A86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21:00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22:00</w:t>
      </w:r>
      <w:r w:rsidRPr="009C6A86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avondpresentatie</w:t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DF79A9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Victor van Gool</w:t>
      </w:r>
    </w:p>
    <w:p w:rsidR="00B52EEE" w:rsidRPr="00145332" w:rsidRDefault="00B52EEE" w:rsidP="009C6A86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nl-NL"/>
        </w:rPr>
      </w:pPr>
      <w:r w:rsidRPr="001453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br/>
      </w:r>
      <w:r w:rsidR="00F26823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 xml:space="preserve">Vrijdag </w:t>
      </w:r>
      <w:r w:rsidR="00E9393E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>30 maart 2018</w:t>
      </w:r>
      <w:r w:rsidR="009C6A86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9C6A86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9C6A86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99705C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99705C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125B6B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>d</w:t>
      </w:r>
      <w:r w:rsidR="004C4341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 xml:space="preserve">agvoorzitter: </w:t>
      </w:r>
      <w:r w:rsidR="00581827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ab/>
      </w:r>
      <w:r w:rsidR="00E9393E">
        <w:rPr>
          <w:rFonts w:ascii="Tahoma" w:eastAsia="Times New Roman" w:hAnsi="Tahoma" w:cs="Tahoma"/>
          <w:b/>
          <w:color w:val="000000" w:themeColor="text1"/>
          <w:sz w:val="20"/>
          <w:szCs w:val="20"/>
          <w:u w:val="single"/>
          <w:lang w:val="nl-NL"/>
        </w:rPr>
        <w:t>Martin Heetveld</w:t>
      </w:r>
    </w:p>
    <w:p w:rsidR="00DE3ECF" w:rsidRPr="00A13AE3" w:rsidRDefault="00DE3ECF" w:rsidP="00DE3EC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8:00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8:20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proximale femur fracturen (</w:t>
      </w:r>
      <w:proofErr w:type="spellStart"/>
      <w:proofErr w:type="gramStart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O.extremiteit</w:t>
      </w:r>
      <w:proofErr w:type="spellEnd"/>
      <w:proofErr w:type="gramEnd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)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F26823" w:rsidRPr="00A13AE3">
        <w:rPr>
          <w:rFonts w:ascii="Tahoma" w:eastAsia="Times New Roman" w:hAnsi="Tahoma" w:cs="Tahoma"/>
          <w:sz w:val="20"/>
          <w:szCs w:val="20"/>
          <w:lang w:val="nl-NL"/>
        </w:rPr>
        <w:t>Martin Heetveld</w:t>
      </w:r>
    </w:p>
    <w:p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8:20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8:40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femurschacht fracturen (</w:t>
      </w:r>
      <w:proofErr w:type="spellStart"/>
      <w:proofErr w:type="gramStart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O.extremiteit</w:t>
      </w:r>
      <w:proofErr w:type="spellEnd"/>
      <w:proofErr w:type="gramEnd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)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B437A" w:rsidRPr="00A13AE3">
        <w:rPr>
          <w:rFonts w:ascii="Tahoma" w:eastAsia="Times New Roman" w:hAnsi="Tahoma" w:cs="Tahoma"/>
          <w:sz w:val="20"/>
          <w:szCs w:val="20"/>
          <w:lang w:val="nl-NL"/>
        </w:rPr>
        <w:t>Jan Verbruggen</w:t>
      </w:r>
    </w:p>
    <w:p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8:40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- 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9:55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workshop ronde 4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OTC Instructeurs</w:t>
      </w:r>
    </w:p>
    <w:p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9:55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10:15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pauze</w:t>
      </w:r>
    </w:p>
    <w:p w:rsidR="00DE3ECF" w:rsidRPr="004552DA" w:rsidRDefault="00DE3ECF" w:rsidP="00DE3ECF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10:15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10:35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crurisfracturen(</w:t>
      </w:r>
      <w:proofErr w:type="spellStart"/>
      <w:proofErr w:type="gramStart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O.extremiteit</w:t>
      </w:r>
      <w:proofErr w:type="spellEnd"/>
      <w:proofErr w:type="gramEnd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)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9393E">
        <w:rPr>
          <w:rFonts w:ascii="Tahoma" w:eastAsia="Times New Roman" w:hAnsi="Tahoma" w:cs="Tahoma"/>
          <w:sz w:val="20"/>
          <w:szCs w:val="20"/>
          <w:lang w:val="nl-NL"/>
        </w:rPr>
        <w:t xml:space="preserve">Gerrit </w:t>
      </w:r>
      <w:proofErr w:type="spellStart"/>
      <w:r w:rsidR="00E9393E">
        <w:rPr>
          <w:rFonts w:ascii="Tahoma" w:eastAsia="Times New Roman" w:hAnsi="Tahoma" w:cs="Tahoma"/>
          <w:sz w:val="20"/>
          <w:szCs w:val="20"/>
          <w:lang w:val="nl-NL"/>
        </w:rPr>
        <w:t>Schraa</w:t>
      </w:r>
      <w:proofErr w:type="spellEnd"/>
    </w:p>
    <w:p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10:35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10:55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enkelfracturen (</w:t>
      </w:r>
      <w:proofErr w:type="spellStart"/>
      <w:proofErr w:type="gramStart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O.extremiteit</w:t>
      </w:r>
      <w:proofErr w:type="spellEnd"/>
      <w:proofErr w:type="gramEnd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)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9393E">
        <w:rPr>
          <w:rFonts w:ascii="Tahoma" w:eastAsia="Times New Roman" w:hAnsi="Tahoma" w:cs="Tahoma"/>
          <w:sz w:val="20"/>
          <w:szCs w:val="20"/>
          <w:lang w:val="nl-NL"/>
        </w:rPr>
        <w:t xml:space="preserve">Micha </w:t>
      </w:r>
      <w:proofErr w:type="spellStart"/>
      <w:r w:rsidR="00E9393E">
        <w:rPr>
          <w:rFonts w:ascii="Tahoma" w:eastAsia="Times New Roman" w:hAnsi="Tahoma" w:cs="Tahoma"/>
          <w:sz w:val="20"/>
          <w:szCs w:val="20"/>
          <w:lang w:val="nl-NL"/>
        </w:rPr>
        <w:t>Holla</w:t>
      </w:r>
      <w:proofErr w:type="spellEnd"/>
    </w:p>
    <w:p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10:55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11:55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casus bespreking (</w:t>
      </w:r>
      <w:proofErr w:type="spellStart"/>
      <w:proofErr w:type="gramStart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O.extremiteit</w:t>
      </w:r>
      <w:proofErr w:type="spellEnd"/>
      <w:proofErr w:type="gramEnd"/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)</w:t>
      </w:r>
      <w:r w:rsidR="00A13AE3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OTC Instructeurs</w:t>
      </w:r>
    </w:p>
    <w:p w:rsidR="00FA7050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11:55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12:45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lunch</w:t>
      </w:r>
    </w:p>
    <w:p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12:45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14:00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workshop ronde 5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OTC Instructeurs</w:t>
      </w:r>
    </w:p>
    <w:p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14:00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15:00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proofErr w:type="gramStart"/>
      <w:r w:rsidRPr="00E668F6">
        <w:rPr>
          <w:rFonts w:ascii="Tahoma" w:eastAsia="Times New Roman" w:hAnsi="Tahoma" w:cs="Tahoma"/>
          <w:sz w:val="20"/>
          <w:szCs w:val="20"/>
          <w:lang w:val="nl-NL"/>
        </w:rPr>
        <w:t>casus bespreking</w:t>
      </w:r>
      <w:proofErr w:type="gramEnd"/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OTC Instructeurs</w:t>
      </w:r>
    </w:p>
    <w:p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15:00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-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15:15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pauze</w:t>
      </w:r>
    </w:p>
    <w:p w:rsidR="00DE3ECF" w:rsidRPr="00C7424A" w:rsidRDefault="00DE3ECF" w:rsidP="00DE3ECF">
      <w:pPr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15:15 -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15:35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9393E"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compartimentsyndromen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A13AE3">
        <w:rPr>
          <w:rFonts w:ascii="Tahoma" w:eastAsia="Times New Roman" w:hAnsi="Tahoma" w:cs="Tahoma"/>
          <w:sz w:val="20"/>
          <w:szCs w:val="20"/>
          <w:lang w:val="nl-NL"/>
        </w:rPr>
        <w:t>Peer van der Zwaal</w:t>
      </w:r>
    </w:p>
    <w:p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15:35 -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15:55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voorkomen en voorkomen van complicaties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Jan Bernard Sintenie</w:t>
      </w:r>
    </w:p>
    <w:p w:rsidR="00DE3ECF" w:rsidRPr="00DE3ECF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15:55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16:25 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afsluitende toets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Taco Blokhuis </w:t>
      </w:r>
    </w:p>
    <w:p w:rsidR="007C7DBB" w:rsidRDefault="00DE3ECF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16:25 </w:t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-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17:00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 xml:space="preserve">cursus </w:t>
      </w:r>
      <w:r w:rsidR="00E9393E"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samenvatting/</w:t>
      </w:r>
      <w:r w:rsidRP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afsluiting dag 2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  <w:t>Michael Edwards &amp; Taco Blokhuis</w:t>
      </w:r>
    </w:p>
    <w:p w:rsidR="00FA7050" w:rsidRPr="00145332" w:rsidRDefault="00FA7050" w:rsidP="00DE3ECF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:rsidR="00EF1B71" w:rsidRDefault="00125B6B" w:rsidP="00EF1B71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proofErr w:type="gramStart"/>
      <w:r>
        <w:rPr>
          <w:rFonts w:ascii="Tahoma" w:eastAsia="Times New Roman" w:hAnsi="Tahoma" w:cs="Tahoma"/>
          <w:b/>
          <w:color w:val="000000" w:themeColor="text1"/>
          <w:sz w:val="20"/>
          <w:szCs w:val="20"/>
          <w:lang w:val="nl-NL"/>
        </w:rPr>
        <w:t>w</w:t>
      </w:r>
      <w:r w:rsidR="00B52EEE" w:rsidRPr="00145332">
        <w:rPr>
          <w:rFonts w:ascii="Tahoma" w:eastAsia="Times New Roman" w:hAnsi="Tahoma" w:cs="Tahoma"/>
          <w:b/>
          <w:color w:val="000000" w:themeColor="text1"/>
          <w:sz w:val="20"/>
          <w:szCs w:val="20"/>
          <w:lang w:val="nl-NL"/>
        </w:rPr>
        <w:t>orkshops</w:t>
      </w:r>
      <w:proofErr w:type="gramEnd"/>
      <w:r w:rsidR="00B52EEE" w:rsidRPr="00145332">
        <w:rPr>
          <w:rFonts w:ascii="Tahoma" w:eastAsia="Times New Roman" w:hAnsi="Tahoma" w:cs="Tahoma"/>
          <w:b/>
          <w:color w:val="000000" w:themeColor="text1"/>
          <w:sz w:val="20"/>
          <w:szCs w:val="20"/>
          <w:lang w:val="nl-NL"/>
        </w:rPr>
        <w:t>:</w:t>
      </w:r>
      <w:r w:rsidR="00B52EEE" w:rsidRPr="001453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  </w:t>
      </w:r>
    </w:p>
    <w:p w:rsidR="007C7DBB" w:rsidRPr="00EF1B71" w:rsidRDefault="00856C28" w:rsidP="00EF1B71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 xml:space="preserve">   </w:t>
      </w:r>
      <w:r w:rsidRPr="00856C28">
        <w:rPr>
          <w:rFonts w:ascii="Tahoma" w:eastAsia="Times New Roman" w:hAnsi="Tahoma" w:cs="Tahoma"/>
          <w:i/>
          <w:color w:val="000000" w:themeColor="text1"/>
          <w:sz w:val="20"/>
          <w:szCs w:val="20"/>
          <w:u w:val="single"/>
          <w:lang w:val="nl-NL"/>
        </w:rPr>
        <w:t>N</w:t>
      </w:r>
      <w:r w:rsidR="007C7DBB" w:rsidRPr="00856C28">
        <w:rPr>
          <w:rFonts w:ascii="Tahoma" w:eastAsia="Times New Roman" w:hAnsi="Tahoma" w:cs="Tahoma"/>
          <w:i/>
          <w:color w:val="000000" w:themeColor="text1"/>
          <w:sz w:val="20"/>
          <w:szCs w:val="20"/>
          <w:u w:val="single"/>
          <w:lang w:val="nl-NL"/>
        </w:rPr>
        <w:t>aam</w:t>
      </w:r>
      <w:r w:rsidR="007C7DBB" w:rsidRPr="00A50CBF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="007C7DBB" w:rsidRPr="00A50CBF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="00A50CBF" w:rsidRPr="00A50CBF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="00B076EE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Pr="00856C28">
        <w:rPr>
          <w:rFonts w:ascii="Tahoma" w:eastAsia="Times New Roman" w:hAnsi="Tahoma" w:cs="Tahoma"/>
          <w:i/>
          <w:color w:val="000000" w:themeColor="text1"/>
          <w:sz w:val="20"/>
          <w:szCs w:val="20"/>
          <w:u w:val="single"/>
          <w:lang w:val="nl-NL"/>
        </w:rPr>
        <w:t>Materiaal</w:t>
      </w:r>
      <w:r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i/>
          <w:color w:val="000000" w:themeColor="text1"/>
          <w:sz w:val="20"/>
          <w:szCs w:val="20"/>
          <w:lang w:val="nl-NL"/>
        </w:rPr>
        <w:tab/>
      </w:r>
      <w:r w:rsidR="00DA7708" w:rsidRPr="00FA7050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nl-NL"/>
        </w:rPr>
        <w:t>In</w:t>
      </w:r>
      <w:r w:rsidR="007C7DBB" w:rsidRPr="00FA7050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nl-NL"/>
        </w:rPr>
        <w:t>structeurs</w:t>
      </w:r>
      <w:r w:rsidR="00125B6B" w:rsidRPr="00FA7050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nl-NL"/>
        </w:rPr>
        <w:t xml:space="preserve"> dag </w:t>
      </w:r>
      <w:proofErr w:type="gramStart"/>
      <w:r w:rsidR="00125B6B" w:rsidRPr="00FA7050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nl-NL"/>
        </w:rPr>
        <w:t>1</w:t>
      </w:r>
      <w:r w:rsidR="00134C80" w:rsidRPr="00FA7050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nl-NL"/>
        </w:rPr>
        <w:t xml:space="preserve"> /</w:t>
      </w:r>
      <w:proofErr w:type="gramEnd"/>
      <w:r w:rsidR="00134C80" w:rsidRPr="00FA7050">
        <w:rPr>
          <w:rFonts w:ascii="Tahoma" w:eastAsia="Times New Roman" w:hAnsi="Tahoma" w:cs="Tahoma"/>
          <w:color w:val="000000" w:themeColor="text1"/>
          <w:sz w:val="20"/>
          <w:szCs w:val="20"/>
          <w:u w:val="single"/>
          <w:lang w:val="nl-NL"/>
        </w:rPr>
        <w:t xml:space="preserve"> 2</w:t>
      </w:r>
    </w:p>
    <w:p w:rsidR="007C7DBB" w:rsidRPr="00145332" w:rsidRDefault="00856C28" w:rsidP="00B52EEE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1. </w:t>
      </w:r>
      <w:proofErr w:type="spellStart"/>
      <w:r w:rsidR="00F94E8C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Intra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medullaire</w:t>
      </w:r>
      <w:proofErr w:type="spellEnd"/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f</w:t>
      </w:r>
      <w:r w:rsidR="00B076E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ixatie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T2 </w:t>
      </w:r>
      <w:proofErr w:type="spellStart"/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tibia</w:t>
      </w:r>
      <w:proofErr w:type="spellEnd"/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pen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9393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Koen Bos</w:t>
      </w:r>
      <w:r w:rsidR="005D3A50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&amp; </w:t>
      </w:r>
      <w:r w:rsidR="00EF1B71" w:rsidRPr="004552DA">
        <w:rPr>
          <w:rFonts w:ascii="Tahoma" w:eastAsia="Times New Roman" w:hAnsi="Tahoma" w:cs="Tahoma"/>
          <w:sz w:val="20"/>
          <w:szCs w:val="20"/>
          <w:lang w:val="nl-NL"/>
        </w:rPr>
        <w:t xml:space="preserve">Gerrit </w:t>
      </w:r>
      <w:proofErr w:type="spellStart"/>
      <w:r w:rsidR="00EF1B71" w:rsidRPr="004552DA">
        <w:rPr>
          <w:rFonts w:ascii="Tahoma" w:eastAsia="Times New Roman" w:hAnsi="Tahoma" w:cs="Tahoma"/>
          <w:sz w:val="20"/>
          <w:szCs w:val="20"/>
          <w:lang w:val="nl-NL"/>
        </w:rPr>
        <w:t>Schraa</w:t>
      </w:r>
      <w:proofErr w:type="spellEnd"/>
    </w:p>
    <w:p w:rsidR="00B52EEE" w:rsidRPr="00145332" w:rsidRDefault="00856C28" w:rsidP="00B52EEE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2. </w:t>
      </w:r>
      <w:proofErr w:type="spellStart"/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Fixateur</w:t>
      </w:r>
      <w:proofErr w:type="spellEnd"/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externe</w:t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DE3ECF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Hoffmann II</w:t>
      </w:r>
      <w:r w:rsidR="00B85533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I</w:t>
      </w:r>
      <w:r w:rsidR="0014533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A13AE3" w:rsidRPr="00F26823">
        <w:rPr>
          <w:rFonts w:ascii="Tahoma" w:eastAsia="Times New Roman" w:hAnsi="Tahoma" w:cs="Tahoma"/>
          <w:sz w:val="20"/>
          <w:szCs w:val="20"/>
          <w:lang w:val="nl-NL"/>
        </w:rPr>
        <w:t>Peer van der Zwaal</w:t>
      </w:r>
      <w:r w:rsidR="00A13AE3" w:rsidRPr="003319C2">
        <w:rPr>
          <w:rFonts w:ascii="Tahoma" w:eastAsia="Times New Roman" w:hAnsi="Tahoma" w:cs="Tahoma"/>
          <w:sz w:val="20"/>
          <w:szCs w:val="20"/>
          <w:lang w:val="nl-NL"/>
        </w:rPr>
        <w:t xml:space="preserve"> </w:t>
      </w:r>
      <w:r w:rsidR="004552DA">
        <w:rPr>
          <w:rFonts w:ascii="Tahoma" w:eastAsia="Times New Roman" w:hAnsi="Tahoma" w:cs="Tahoma"/>
          <w:sz w:val="20"/>
          <w:szCs w:val="20"/>
          <w:lang w:val="nl-NL"/>
        </w:rPr>
        <w:t xml:space="preserve">&amp; Micha </w:t>
      </w:r>
      <w:proofErr w:type="spellStart"/>
      <w:r w:rsidR="004552DA">
        <w:rPr>
          <w:rFonts w:ascii="Tahoma" w:eastAsia="Times New Roman" w:hAnsi="Tahoma" w:cs="Tahoma"/>
          <w:sz w:val="20"/>
          <w:szCs w:val="20"/>
          <w:lang w:val="nl-NL"/>
        </w:rPr>
        <w:t>Holla</w:t>
      </w:r>
      <w:proofErr w:type="spellEnd"/>
      <w:r w:rsidR="00EF1B71" w:rsidRPr="0099705C">
        <w:rPr>
          <w:rFonts w:ascii="Tahoma" w:eastAsia="Times New Roman" w:hAnsi="Tahoma" w:cs="Tahoma"/>
          <w:color w:val="FF0000"/>
          <w:sz w:val="20"/>
          <w:szCs w:val="20"/>
          <w:lang w:val="nl-NL"/>
        </w:rPr>
        <w:t xml:space="preserve"> </w:t>
      </w:r>
    </w:p>
    <w:p w:rsidR="00EF1B71" w:rsidRPr="00145332" w:rsidRDefault="00856C28" w:rsidP="00136CA3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3. 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Platen &amp; schroeven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F94E8C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Platen &amp; s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chroeven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ab/>
      </w:r>
      <w:r w:rsidR="00EF1B71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Jan Bernard Sintenie &amp; </w:t>
      </w:r>
      <w:r w:rsidR="005D3A50" w:rsidRPr="00A13AE3">
        <w:rPr>
          <w:rFonts w:ascii="Tahoma" w:eastAsia="Times New Roman" w:hAnsi="Tahoma" w:cs="Tahoma"/>
          <w:sz w:val="20"/>
          <w:szCs w:val="20"/>
          <w:lang w:val="nl-NL"/>
        </w:rPr>
        <w:t>Jan Verbruggen</w:t>
      </w:r>
    </w:p>
    <w:p w:rsidR="007C7DBB" w:rsidRPr="003319C2" w:rsidRDefault="00856C28" w:rsidP="00136CA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nl-N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4</w:t>
      </w:r>
      <w:r w:rsidRPr="003319C2">
        <w:rPr>
          <w:rFonts w:ascii="Tahoma" w:eastAsia="Times New Roman" w:hAnsi="Tahoma" w:cs="Tahoma"/>
          <w:sz w:val="20"/>
          <w:szCs w:val="20"/>
          <w:lang w:val="nl-NL"/>
        </w:rPr>
        <w:t xml:space="preserve">. </w:t>
      </w:r>
      <w:r w:rsidR="003319C2" w:rsidRPr="003319C2">
        <w:rPr>
          <w:rFonts w:ascii="Tahoma" w:eastAsia="Times New Roman" w:hAnsi="Tahoma" w:cs="Tahoma"/>
          <w:sz w:val="20"/>
          <w:szCs w:val="20"/>
          <w:lang w:val="nl-NL"/>
        </w:rPr>
        <w:t>Heup fracturen</w:t>
      </w:r>
      <w:r w:rsidR="007C7DBB" w:rsidRPr="003319C2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3319C2" w:rsidRPr="003319C2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3319C2" w:rsidRPr="003319C2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DE3ECF" w:rsidRPr="003319C2">
        <w:rPr>
          <w:rFonts w:ascii="Tahoma" w:eastAsia="Times New Roman" w:hAnsi="Tahoma" w:cs="Tahoma"/>
          <w:sz w:val="20"/>
          <w:szCs w:val="20"/>
          <w:lang w:val="nl-NL"/>
        </w:rPr>
        <w:t>Gamma III</w:t>
      </w:r>
      <w:r w:rsidR="00145332" w:rsidRPr="003319C2">
        <w:rPr>
          <w:rFonts w:ascii="Tahoma" w:eastAsia="Times New Roman" w:hAnsi="Tahoma" w:cs="Tahoma"/>
          <w:sz w:val="20"/>
          <w:szCs w:val="20"/>
          <w:lang w:val="nl-NL"/>
        </w:rPr>
        <w:tab/>
      </w:r>
      <w:r w:rsidRPr="003319C2">
        <w:rPr>
          <w:rFonts w:ascii="Tahoma" w:eastAsia="Times New Roman" w:hAnsi="Tahoma" w:cs="Tahoma"/>
          <w:sz w:val="20"/>
          <w:szCs w:val="20"/>
          <w:lang w:val="nl-NL"/>
        </w:rPr>
        <w:t xml:space="preserve"> </w:t>
      </w:r>
      <w:r w:rsidR="003319C2" w:rsidRPr="003319C2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3319C2" w:rsidRPr="003319C2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E9393E">
        <w:rPr>
          <w:rFonts w:ascii="Tahoma" w:eastAsia="Times New Roman" w:hAnsi="Tahoma" w:cs="Tahoma"/>
          <w:sz w:val="20"/>
          <w:szCs w:val="20"/>
          <w:lang w:val="nl-NL"/>
        </w:rPr>
        <w:t>Raoul van Vugt</w:t>
      </w:r>
      <w:bookmarkStart w:id="0" w:name="_GoBack"/>
      <w:bookmarkEnd w:id="0"/>
      <w:r w:rsidR="00A13AE3">
        <w:rPr>
          <w:rFonts w:ascii="Tahoma" w:eastAsia="Times New Roman" w:hAnsi="Tahoma" w:cs="Tahoma"/>
          <w:sz w:val="20"/>
          <w:szCs w:val="20"/>
          <w:lang w:val="nl-NL"/>
        </w:rPr>
        <w:t xml:space="preserve"> </w:t>
      </w:r>
      <w:r w:rsidR="00EF1B71" w:rsidRPr="003319C2">
        <w:rPr>
          <w:rFonts w:ascii="Tahoma" w:eastAsia="Times New Roman" w:hAnsi="Tahoma" w:cs="Tahoma"/>
          <w:sz w:val="20"/>
          <w:szCs w:val="20"/>
          <w:lang w:val="nl-NL"/>
        </w:rPr>
        <w:t xml:space="preserve">&amp; </w:t>
      </w:r>
      <w:r w:rsidR="00F26823">
        <w:rPr>
          <w:rFonts w:ascii="Tahoma" w:eastAsia="Times New Roman" w:hAnsi="Tahoma" w:cs="Tahoma"/>
          <w:sz w:val="20"/>
          <w:szCs w:val="20"/>
          <w:lang w:val="nl-NL"/>
        </w:rPr>
        <w:t>Martin Heetveld</w:t>
      </w:r>
    </w:p>
    <w:p w:rsidR="009311F8" w:rsidRPr="005D3A50" w:rsidRDefault="00856C28" w:rsidP="0014533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3319C2">
        <w:rPr>
          <w:rFonts w:ascii="Tahoma" w:eastAsia="Times New Roman" w:hAnsi="Tahoma" w:cs="Tahoma"/>
          <w:sz w:val="20"/>
          <w:szCs w:val="20"/>
          <w:lang w:val="nl-NL"/>
        </w:rPr>
        <w:t xml:space="preserve">5. </w:t>
      </w:r>
      <w:r w:rsidR="003319C2" w:rsidRPr="003319C2">
        <w:rPr>
          <w:rFonts w:ascii="Tahoma" w:eastAsia="Times New Roman" w:hAnsi="Tahoma" w:cs="Tahoma"/>
          <w:sz w:val="20"/>
          <w:szCs w:val="20"/>
          <w:lang w:val="nl-NL"/>
        </w:rPr>
        <w:t>(tractie) tafel</w:t>
      </w:r>
      <w:r w:rsidR="003319C2" w:rsidRPr="003319C2">
        <w:rPr>
          <w:rFonts w:ascii="Tahoma" w:eastAsia="Times New Roman" w:hAnsi="Tahoma" w:cs="Tahoma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FF0000"/>
          <w:sz w:val="20"/>
          <w:szCs w:val="20"/>
          <w:lang w:val="nl-NL"/>
        </w:rPr>
        <w:tab/>
      </w:r>
      <w:r w:rsidR="003319C2">
        <w:rPr>
          <w:rFonts w:ascii="Tahoma" w:eastAsia="Times New Roman" w:hAnsi="Tahoma" w:cs="Tahoma"/>
          <w:color w:val="FF0000"/>
          <w:sz w:val="20"/>
          <w:szCs w:val="20"/>
          <w:lang w:val="nl-NL"/>
        </w:rPr>
        <w:tab/>
        <w:t xml:space="preserve">    </w:t>
      </w:r>
      <w:r w:rsidR="00E668F6">
        <w:rPr>
          <w:rFonts w:ascii="Tahoma" w:eastAsia="Times New Roman" w:hAnsi="Tahoma" w:cs="Tahoma"/>
          <w:color w:val="FF0000"/>
          <w:sz w:val="20"/>
          <w:szCs w:val="20"/>
          <w:lang w:val="nl-NL"/>
        </w:rPr>
        <w:t xml:space="preserve">       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Tractietafel/</w:t>
      </w:r>
      <w:r w:rsidR="00FA7050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positioneren</w:t>
      </w:r>
      <w:r w:rsidR="003319C2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          </w:t>
      </w:r>
      <w:r w:rsidR="00E668F6" w:rsidRPr="0099705C">
        <w:rPr>
          <w:rFonts w:ascii="Tahoma" w:eastAsia="Times New Roman" w:hAnsi="Tahoma" w:cs="Tahoma"/>
          <w:b/>
          <w:color w:val="000000" w:themeColor="text1"/>
          <w:sz w:val="20"/>
          <w:szCs w:val="20"/>
          <w:lang w:val="nl-NL"/>
        </w:rPr>
        <w:t xml:space="preserve"> </w:t>
      </w:r>
      <w:r w:rsidR="00E9393E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Tomas Winkelhorst</w:t>
      </w:r>
    </w:p>
    <w:p w:rsidR="0099705C" w:rsidRDefault="0099705C" w:rsidP="0014533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:rsidR="0099705C" w:rsidRDefault="0099705C" w:rsidP="00145332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:rsidR="004E33C8" w:rsidRDefault="004E33C8" w:rsidP="004C4341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:rsidR="004E33C8" w:rsidRDefault="004E33C8" w:rsidP="004C4341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:rsidR="004C4341" w:rsidRPr="00CF29AD" w:rsidRDefault="00856C28" w:rsidP="004C4341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R</w:t>
      </w:r>
      <w:r w:rsidR="004C4341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oulatie schema workshops</w:t>
      </w:r>
    </w:p>
    <w:p w:rsidR="00883EF3" w:rsidRPr="00CF29AD" w:rsidRDefault="00883EF3" w:rsidP="00883EF3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:rsidR="00C50E39" w:rsidRPr="00CF29AD" w:rsidRDefault="004E33C8" w:rsidP="00856C28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3872" behindDoc="1" locked="0" layoutInCell="1" allowOverlap="1" wp14:anchorId="1716CBE5" wp14:editId="6098D580">
            <wp:simplePos x="0" y="0"/>
            <wp:positionH relativeFrom="column">
              <wp:posOffset>4620433</wp:posOffset>
            </wp:positionH>
            <wp:positionV relativeFrom="paragraph">
              <wp:posOffset>-704850</wp:posOffset>
            </wp:positionV>
            <wp:extent cx="2040941" cy="1207008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41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C28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                                       OTC II: O</w:t>
      </w:r>
      <w:r w:rsidR="004C4341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peratieve </w:t>
      </w:r>
      <w:r w:rsidR="00856C28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fractuur </w:t>
      </w:r>
      <w:r w:rsidR="004C4341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be</w:t>
      </w:r>
      <w:r w:rsidR="00856C28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handeling</w:t>
      </w:r>
      <w:r w:rsidR="004C4341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 </w:t>
      </w:r>
      <w:r w:rsidR="00856C28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 xml:space="preserve">- </w:t>
      </w:r>
      <w:r w:rsidR="004C4341" w:rsidRPr="00CF29AD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t>“basic”</w:t>
      </w:r>
    </w:p>
    <w:p w:rsidR="00134C80" w:rsidRPr="00CF29AD" w:rsidRDefault="00134C80" w:rsidP="00883EF3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:rsidR="004C4341" w:rsidRDefault="004C4341" w:rsidP="004C4341">
      <w:pPr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1213"/>
        <w:gridCol w:w="1359"/>
        <w:gridCol w:w="1359"/>
        <w:gridCol w:w="1359"/>
        <w:gridCol w:w="1359"/>
        <w:gridCol w:w="1360"/>
      </w:tblGrid>
      <w:tr w:rsidR="00EB1528" w:rsidTr="00EB1528">
        <w:trPr>
          <w:trHeight w:val="412"/>
          <w:jc w:val="center"/>
        </w:trPr>
        <w:tc>
          <w:tcPr>
            <w:tcW w:w="2287" w:type="dxa"/>
            <w:tcBorders>
              <w:bottom w:val="single" w:sz="4" w:space="0" w:color="auto"/>
              <w:right w:val="single" w:sz="4" w:space="0" w:color="auto"/>
            </w:tcBorders>
          </w:tcPr>
          <w:p w:rsidR="00EB1528" w:rsidRDefault="00EB1528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single" w:sz="4" w:space="0" w:color="auto"/>
            </w:tcBorders>
          </w:tcPr>
          <w:p w:rsidR="00EB1528" w:rsidRDefault="00EB1528" w:rsidP="00BA443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55693D" w:rsidRDefault="0055693D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Kamer</w:t>
            </w:r>
            <w:r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:</w:t>
            </w: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 xml:space="preserve"> Airway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55693D" w:rsidRDefault="00EB1528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Kamer</w:t>
            </w:r>
            <w:r w:rsid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:</w:t>
            </w:r>
          </w:p>
          <w:p w:rsidR="0055693D" w:rsidRPr="0055693D" w:rsidRDefault="0055693D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Breathing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55693D" w:rsidRDefault="00EB1528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Kamer</w:t>
            </w:r>
            <w:r w:rsid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:</w:t>
            </w: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 xml:space="preserve"> </w:t>
            </w:r>
            <w:r w:rsidR="0055693D"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Circulation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55693D" w:rsidRDefault="00EB1528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Kamer</w:t>
            </w:r>
            <w:r w:rsid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:</w:t>
            </w:r>
          </w:p>
          <w:p w:rsidR="0055693D" w:rsidRPr="0055693D" w:rsidRDefault="0055693D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Fire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Pr="0055693D" w:rsidRDefault="00EB1528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Kamer</w:t>
            </w:r>
            <w:r w:rsid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:</w:t>
            </w:r>
          </w:p>
          <w:p w:rsidR="0055693D" w:rsidRPr="0055693D" w:rsidRDefault="0055693D" w:rsidP="005569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</w:pPr>
            <w:r w:rsidRPr="0055693D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val="nl-NL"/>
              </w:rPr>
              <w:t>Medical</w:t>
            </w:r>
          </w:p>
        </w:tc>
      </w:tr>
      <w:tr w:rsidR="00EB1528" w:rsidRPr="00CF29AD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Default="00EB1528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1</w:t>
            </w:r>
          </w:p>
          <w:p w:rsidR="00EB1528" w:rsidRDefault="00EB1528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workshopronde</w:t>
            </w:r>
            <w:proofErr w:type="gram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 xml:space="preserve"> 1:</w:t>
            </w:r>
          </w:p>
          <w:p w:rsidR="00EB1528" w:rsidRPr="00856C28" w:rsidRDefault="00EB1528" w:rsidP="00E668F6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9:</w:t>
            </w:r>
            <w:r w:rsidR="0055693D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50</w:t>
            </w:r>
            <w:r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-11:00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EB1528" w:rsidRPr="00856C28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Default="00EB1528" w:rsidP="00C50E3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1</w:t>
            </w:r>
          </w:p>
          <w:p w:rsidR="00EB1528" w:rsidRDefault="00EB1528" w:rsidP="00C50E3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workshopronde</w:t>
            </w:r>
            <w:proofErr w:type="gram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 xml:space="preserve"> 2:</w:t>
            </w:r>
          </w:p>
          <w:p w:rsidR="00EB1528" w:rsidRPr="00A10EA0" w:rsidRDefault="00EB1528" w:rsidP="00C50E39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11:00-12:15</w:t>
            </w:r>
          </w:p>
          <w:p w:rsidR="00EB1528" w:rsidRPr="00856C28" w:rsidRDefault="00EB1528" w:rsidP="00C50E39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EB1528" w:rsidRPr="00CF29AD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Default="00EB1528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1</w:t>
            </w:r>
          </w:p>
          <w:p w:rsidR="00EB1528" w:rsidRDefault="00EB1528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workshopronde</w:t>
            </w:r>
            <w:proofErr w:type="gram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 xml:space="preserve"> 3:</w:t>
            </w:r>
          </w:p>
          <w:p w:rsidR="00EB1528" w:rsidRPr="00856C28" w:rsidRDefault="00EB1528" w:rsidP="00CE335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13:40 - 14:55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EB1528" w:rsidRPr="00CF29AD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Default="00EB1528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1</w:t>
            </w:r>
          </w:p>
          <w:p w:rsidR="00EB1528" w:rsidRDefault="00EB1528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 xml:space="preserve">Casusbespreking </w:t>
            </w:r>
          </w:p>
          <w:p w:rsidR="00EB1528" w:rsidRDefault="00EB1528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(B. extremiteiten)</w:t>
            </w:r>
          </w:p>
          <w:p w:rsidR="00EB1528" w:rsidRPr="00E668F6" w:rsidRDefault="00EB1528" w:rsidP="00CE335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 w:rsidRPr="00E668F6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15:50-16:50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EB1528" w:rsidRPr="00CF29AD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Default="00EB1528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2</w:t>
            </w:r>
          </w:p>
          <w:p w:rsidR="00EB1528" w:rsidRDefault="00EB1528" w:rsidP="00CE335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workshopronde</w:t>
            </w:r>
            <w:proofErr w:type="gram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 xml:space="preserve"> 4:</w:t>
            </w:r>
          </w:p>
          <w:p w:rsidR="00EB1528" w:rsidRPr="00A10EA0" w:rsidRDefault="00EB1528" w:rsidP="00CE335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 w:rsidRPr="00A10EA0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8:40-9:55</w:t>
            </w:r>
          </w:p>
          <w:p w:rsidR="00EB1528" w:rsidRPr="00EF6534" w:rsidRDefault="00EB1528" w:rsidP="00CE335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EB1528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Default="00EB1528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2</w:t>
            </w:r>
          </w:p>
          <w:p w:rsidR="00EB1528" w:rsidRDefault="00EB1528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Casus bespreking</w:t>
            </w:r>
            <w:proofErr w:type="gramEnd"/>
          </w:p>
          <w:p w:rsidR="00EB1528" w:rsidRDefault="00EB1528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(O. extremiteiten)</w:t>
            </w:r>
          </w:p>
          <w:p w:rsidR="00EB1528" w:rsidRPr="00A10EA0" w:rsidRDefault="00EB1528" w:rsidP="00B2673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 w:rsidRPr="00A10EA0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10:55-11:55</w:t>
            </w:r>
          </w:p>
          <w:p w:rsidR="00EB1528" w:rsidRDefault="00EB1528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EB1528" w:rsidRDefault="00EB1528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EB1528" w:rsidRDefault="00EB1528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EB1528" w:rsidRPr="00EF6534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Default="00EB1528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Dag 2</w:t>
            </w:r>
          </w:p>
          <w:p w:rsidR="00EB1528" w:rsidRDefault="00EB1528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workshopronde</w:t>
            </w:r>
            <w:proofErr w:type="gramEnd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 xml:space="preserve"> 5:</w:t>
            </w:r>
          </w:p>
          <w:p w:rsidR="00EB1528" w:rsidRPr="00EF6534" w:rsidRDefault="00EB1528" w:rsidP="00B2673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12:45-14:00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  <w:tr w:rsidR="00EB1528" w:rsidRPr="00EF6534" w:rsidTr="00EB1528">
        <w:trPr>
          <w:trHeight w:val="1015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28" w:rsidRDefault="00EB1528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 xml:space="preserve">Dag 2 </w:t>
            </w:r>
          </w:p>
          <w:p w:rsidR="00EB1528" w:rsidRDefault="00EB1528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proofErr w:type="gramStart"/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Casus bespreking</w:t>
            </w:r>
            <w:proofErr w:type="gramEnd"/>
          </w:p>
          <w:p w:rsidR="00EB1528" w:rsidRDefault="00EB1528" w:rsidP="00B2673D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  <w:t>( ??)</w:t>
            </w:r>
          </w:p>
          <w:p w:rsidR="00EB1528" w:rsidRPr="008F5138" w:rsidRDefault="00EB1528" w:rsidP="00B2673D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</w:pPr>
            <w:r w:rsidRPr="008F5138">
              <w:rPr>
                <w:rFonts w:ascii="Tahoma" w:eastAsia="Times New Roman" w:hAnsi="Tahoma" w:cs="Tahoma"/>
                <w:i/>
                <w:color w:val="000000" w:themeColor="text1"/>
                <w:sz w:val="20"/>
                <w:szCs w:val="20"/>
                <w:lang w:val="nl-NL"/>
              </w:rPr>
              <w:t>14:00-15:00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1528" w:rsidRDefault="00EB1528" w:rsidP="00145332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val="nl-NL"/>
              </w:rPr>
            </w:pPr>
          </w:p>
        </w:tc>
      </w:tr>
    </w:tbl>
    <w:p w:rsidR="008B01BC" w:rsidRPr="00EF6534" w:rsidRDefault="008B01BC" w:rsidP="004C4341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</w:p>
    <w:p w:rsidR="008B01BC" w:rsidRPr="00EF6534" w:rsidRDefault="008B01BC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</w:pPr>
      <w:r w:rsidRPr="00EF6534">
        <w:rPr>
          <w:rFonts w:ascii="Tahoma" w:eastAsia="Times New Roman" w:hAnsi="Tahoma" w:cs="Tahoma"/>
          <w:color w:val="000000" w:themeColor="text1"/>
          <w:sz w:val="20"/>
          <w:szCs w:val="20"/>
          <w:lang w:val="nl-NL"/>
        </w:rPr>
        <w:br w:type="page"/>
      </w:r>
    </w:p>
    <w:p w:rsidR="00FF2072" w:rsidRPr="008B01BC" w:rsidRDefault="00FF2072" w:rsidP="00CF29AD"/>
    <w:sectPr w:rsidR="00FF2072" w:rsidRPr="008B01BC" w:rsidSect="00DE3EC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4A55"/>
    <w:multiLevelType w:val="hybridMultilevel"/>
    <w:tmpl w:val="DC80CF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0435"/>
    <w:multiLevelType w:val="hybridMultilevel"/>
    <w:tmpl w:val="19D43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30EE"/>
    <w:multiLevelType w:val="hybridMultilevel"/>
    <w:tmpl w:val="DC80CF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97"/>
    <w:rsid w:val="00021B81"/>
    <w:rsid w:val="0004146C"/>
    <w:rsid w:val="000633E9"/>
    <w:rsid w:val="000A3911"/>
    <w:rsid w:val="000A49E1"/>
    <w:rsid w:val="000B3827"/>
    <w:rsid w:val="000F0891"/>
    <w:rsid w:val="00125B6B"/>
    <w:rsid w:val="00134C80"/>
    <w:rsid w:val="00136CA3"/>
    <w:rsid w:val="00145332"/>
    <w:rsid w:val="00173209"/>
    <w:rsid w:val="00193845"/>
    <w:rsid w:val="001F1A62"/>
    <w:rsid w:val="001F27CE"/>
    <w:rsid w:val="00226D46"/>
    <w:rsid w:val="00326F66"/>
    <w:rsid w:val="003319C2"/>
    <w:rsid w:val="00346805"/>
    <w:rsid w:val="00364FAA"/>
    <w:rsid w:val="003A2970"/>
    <w:rsid w:val="003B437A"/>
    <w:rsid w:val="003C4E9E"/>
    <w:rsid w:val="004552DA"/>
    <w:rsid w:val="004760BC"/>
    <w:rsid w:val="004C0D65"/>
    <w:rsid w:val="004C4341"/>
    <w:rsid w:val="004E33C8"/>
    <w:rsid w:val="005510AA"/>
    <w:rsid w:val="0055693D"/>
    <w:rsid w:val="005747B0"/>
    <w:rsid w:val="00581827"/>
    <w:rsid w:val="005C1EA0"/>
    <w:rsid w:val="005C45D0"/>
    <w:rsid w:val="005D3A50"/>
    <w:rsid w:val="006448E2"/>
    <w:rsid w:val="00667E2F"/>
    <w:rsid w:val="00672CFF"/>
    <w:rsid w:val="006B5BD4"/>
    <w:rsid w:val="006D746B"/>
    <w:rsid w:val="006D74AB"/>
    <w:rsid w:val="006E72B8"/>
    <w:rsid w:val="006E77A9"/>
    <w:rsid w:val="006F1F92"/>
    <w:rsid w:val="006F6000"/>
    <w:rsid w:val="0073061A"/>
    <w:rsid w:val="00742B2C"/>
    <w:rsid w:val="007717E4"/>
    <w:rsid w:val="00776A9B"/>
    <w:rsid w:val="00785DD8"/>
    <w:rsid w:val="00791B8B"/>
    <w:rsid w:val="007A59F2"/>
    <w:rsid w:val="007C7DBB"/>
    <w:rsid w:val="00807596"/>
    <w:rsid w:val="008308F6"/>
    <w:rsid w:val="00856C28"/>
    <w:rsid w:val="00883EF3"/>
    <w:rsid w:val="0088503D"/>
    <w:rsid w:val="008875EF"/>
    <w:rsid w:val="008B01BC"/>
    <w:rsid w:val="008F3929"/>
    <w:rsid w:val="008F5138"/>
    <w:rsid w:val="00925B70"/>
    <w:rsid w:val="009311F8"/>
    <w:rsid w:val="00931B6A"/>
    <w:rsid w:val="00945B08"/>
    <w:rsid w:val="0099705C"/>
    <w:rsid w:val="009A6170"/>
    <w:rsid w:val="009C6A86"/>
    <w:rsid w:val="009D7696"/>
    <w:rsid w:val="009E0AE4"/>
    <w:rsid w:val="009F6C04"/>
    <w:rsid w:val="00A050D3"/>
    <w:rsid w:val="00A10932"/>
    <w:rsid w:val="00A10EA0"/>
    <w:rsid w:val="00A13AE3"/>
    <w:rsid w:val="00A32199"/>
    <w:rsid w:val="00A50CBF"/>
    <w:rsid w:val="00A63E9E"/>
    <w:rsid w:val="00A7379E"/>
    <w:rsid w:val="00A84B98"/>
    <w:rsid w:val="00A85819"/>
    <w:rsid w:val="00AD5FA0"/>
    <w:rsid w:val="00AE50EC"/>
    <w:rsid w:val="00AF547F"/>
    <w:rsid w:val="00B076EE"/>
    <w:rsid w:val="00B2673D"/>
    <w:rsid w:val="00B52EEE"/>
    <w:rsid w:val="00B85533"/>
    <w:rsid w:val="00B90113"/>
    <w:rsid w:val="00BA4434"/>
    <w:rsid w:val="00BD7EE2"/>
    <w:rsid w:val="00BE2B72"/>
    <w:rsid w:val="00BF0C56"/>
    <w:rsid w:val="00C50E39"/>
    <w:rsid w:val="00C7424A"/>
    <w:rsid w:val="00CA5F99"/>
    <w:rsid w:val="00CE335D"/>
    <w:rsid w:val="00CE456A"/>
    <w:rsid w:val="00CF29AD"/>
    <w:rsid w:val="00D14208"/>
    <w:rsid w:val="00D476EE"/>
    <w:rsid w:val="00D6554C"/>
    <w:rsid w:val="00DA7708"/>
    <w:rsid w:val="00DC0441"/>
    <w:rsid w:val="00DE3ECF"/>
    <w:rsid w:val="00DE6D48"/>
    <w:rsid w:val="00DF79A9"/>
    <w:rsid w:val="00E56A98"/>
    <w:rsid w:val="00E668F6"/>
    <w:rsid w:val="00E9393E"/>
    <w:rsid w:val="00EA31A4"/>
    <w:rsid w:val="00EA3DB0"/>
    <w:rsid w:val="00EB1528"/>
    <w:rsid w:val="00EF1B71"/>
    <w:rsid w:val="00EF6059"/>
    <w:rsid w:val="00EF6534"/>
    <w:rsid w:val="00F26823"/>
    <w:rsid w:val="00F308F1"/>
    <w:rsid w:val="00F86FDF"/>
    <w:rsid w:val="00F94E8C"/>
    <w:rsid w:val="00FA253D"/>
    <w:rsid w:val="00FA7050"/>
    <w:rsid w:val="00FB5A97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2F39"/>
  <w15:docId w15:val="{20B71967-D296-4C95-9E2C-4BC34C46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029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B5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waar">
    <w:name w:val="Strong"/>
    <w:uiPriority w:val="22"/>
    <w:qFormat/>
    <w:rsid w:val="00FB5A97"/>
    <w:rPr>
      <w:b/>
      <w:bCs/>
    </w:rPr>
  </w:style>
  <w:style w:type="paragraph" w:customStyle="1" w:styleId="Bijschrift1">
    <w:name w:val="Bijschrift1"/>
    <w:basedOn w:val="Standaard"/>
    <w:rsid w:val="00FB5A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ption1">
    <w:name w:val="caption1"/>
    <w:basedOn w:val="Standaardalinea-lettertype"/>
    <w:rsid w:val="00FB5A97"/>
  </w:style>
  <w:style w:type="character" w:styleId="Nadruk">
    <w:name w:val="Emphasis"/>
    <w:uiPriority w:val="20"/>
    <w:qFormat/>
    <w:rsid w:val="00FB5A97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5A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B5A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29E6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63E9E"/>
    <w:pPr>
      <w:spacing w:after="0" w:line="240" w:lineRule="auto"/>
    </w:pPr>
    <w:rPr>
      <w:rFonts w:ascii="Consolas" w:hAnsi="Consolas"/>
      <w:sz w:val="21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3E9E"/>
    <w:rPr>
      <w:rFonts w:ascii="Consolas" w:eastAsia="Calibri" w:hAnsi="Consolas" w:cs="Times New Roman"/>
      <w:sz w:val="21"/>
      <w:szCs w:val="21"/>
      <w:lang w:eastAsia="en-US"/>
    </w:rPr>
  </w:style>
  <w:style w:type="table" w:styleId="Tabelraster">
    <w:name w:val="Table Grid"/>
    <w:basedOn w:val="Standaardtabel"/>
    <w:uiPriority w:val="59"/>
    <w:rsid w:val="00C5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01BC"/>
    <w:pPr>
      <w:ind w:left="720"/>
      <w:contextualSpacing/>
    </w:pPr>
    <w:rPr>
      <w:rFonts w:asciiTheme="minorHAnsi" w:eastAsiaTheme="minorHAnsi" w:hAnsiTheme="minorHAnsi" w:cstheme="minorBid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9007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41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3415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9693">
                                      <w:marLeft w:val="225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3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7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145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7896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214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4852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7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1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484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</dc:creator>
  <cp:lastModifiedBy>Claudia Augusteijn</cp:lastModifiedBy>
  <cp:revision>7</cp:revision>
  <cp:lastPrinted>2017-03-28T10:59:00Z</cp:lastPrinted>
  <dcterms:created xsi:type="dcterms:W3CDTF">2017-01-27T12:17:00Z</dcterms:created>
  <dcterms:modified xsi:type="dcterms:W3CDTF">2017-11-23T15:25:00Z</dcterms:modified>
</cp:coreProperties>
</file>